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37C55" w:rsidRDefault="00587F95">
      <w:pPr>
        <w:pStyle w:val="a3"/>
        <w:contextualSpacing w:val="0"/>
      </w:pPr>
      <w:r>
        <w:t>Lab4: SDN Open Virtual Switches</w:t>
      </w:r>
    </w:p>
    <w:p w:rsidR="00B37C55" w:rsidRDefault="00587F95">
      <w:pPr>
        <w:pStyle w:val="1"/>
        <w:contextualSpacing w:val="0"/>
      </w:pPr>
      <w:proofErr w:type="spellStart"/>
      <w:r>
        <w:t>Xinmei</w:t>
      </w:r>
      <w:proofErr w:type="spellEnd"/>
      <w:r>
        <w:t xml:space="preserve"> </w:t>
      </w:r>
      <w:proofErr w:type="spellStart"/>
      <w:r>
        <w:t>Jin</w:t>
      </w:r>
      <w:proofErr w:type="spellEnd"/>
      <w:r>
        <w:t>:  xj573</w:t>
      </w:r>
    </w:p>
    <w:p w:rsidR="00B37C55" w:rsidRDefault="00587F95">
      <w:pPr>
        <w:pStyle w:val="1"/>
        <w:contextualSpacing w:val="0"/>
      </w:pPr>
      <w:proofErr w:type="spellStart"/>
      <w:r>
        <w:t>Zhaoxi</w:t>
      </w:r>
      <w:proofErr w:type="spellEnd"/>
      <w:r>
        <w:t xml:space="preserve"> Chen:  zc1134</w:t>
      </w:r>
    </w:p>
    <w:p w:rsidR="00B37C55" w:rsidRDefault="00587F95">
      <w:pPr>
        <w:pStyle w:val="1"/>
        <w:numPr>
          <w:ilvl w:val="0"/>
          <w:numId w:val="6"/>
        </w:numPr>
      </w:pPr>
      <w:r>
        <w:t>Objectives</w:t>
      </w:r>
    </w:p>
    <w:p w:rsidR="00B37C55" w:rsidRDefault="00587F95">
      <w:pPr>
        <w:numPr>
          <w:ilvl w:val="0"/>
          <w:numId w:val="7"/>
        </w:numPr>
        <w:spacing w:after="0"/>
        <w:contextualSpacing/>
      </w:pPr>
      <w:r>
        <w:rPr>
          <w:rFonts w:eastAsia="Calibri"/>
        </w:rPr>
        <w:t>Emulate a functional SDN network.</w:t>
      </w:r>
    </w:p>
    <w:p w:rsidR="00B37C55" w:rsidRDefault="00587F95">
      <w:pPr>
        <w:numPr>
          <w:ilvl w:val="0"/>
          <w:numId w:val="7"/>
        </w:numPr>
        <w:spacing w:after="0"/>
        <w:contextualSpacing/>
      </w:pPr>
      <w:r>
        <w:rPr>
          <w:rFonts w:eastAsia="Calibri"/>
        </w:rPr>
        <w:t>Understand and get familiar with OVS.</w:t>
      </w:r>
    </w:p>
    <w:p w:rsidR="00B37C55" w:rsidRDefault="00587F95">
      <w:pPr>
        <w:numPr>
          <w:ilvl w:val="0"/>
          <w:numId w:val="7"/>
        </w:numPr>
        <w:contextualSpacing/>
      </w:pPr>
      <w:r>
        <w:rPr>
          <w:rFonts w:eastAsia="Calibri"/>
        </w:rPr>
        <w:t xml:space="preserve">Understand and get familiar with controllers. </w:t>
      </w:r>
    </w:p>
    <w:p w:rsidR="00B37C55" w:rsidRDefault="00587F95">
      <w:pPr>
        <w:pStyle w:val="1"/>
        <w:numPr>
          <w:ilvl w:val="0"/>
          <w:numId w:val="6"/>
        </w:numPr>
      </w:pPr>
      <w:r>
        <w:t>Equipment</w:t>
      </w:r>
    </w:p>
    <w:p w:rsidR="00B37C55" w:rsidRDefault="00587F95">
      <w:pPr>
        <w:numPr>
          <w:ilvl w:val="0"/>
          <w:numId w:val="7"/>
        </w:numPr>
        <w:spacing w:after="0"/>
        <w:contextualSpacing/>
      </w:pPr>
      <w:r>
        <w:rPr>
          <w:rFonts w:eastAsia="Calibri"/>
        </w:rPr>
        <w:t>Computers</w:t>
      </w:r>
    </w:p>
    <w:p w:rsidR="00B37C55" w:rsidRDefault="00587F95">
      <w:pPr>
        <w:numPr>
          <w:ilvl w:val="0"/>
          <w:numId w:val="7"/>
        </w:numPr>
        <w:contextualSpacing/>
      </w:pPr>
      <w:r>
        <w:rPr>
          <w:rFonts w:eastAsia="Calibri"/>
        </w:rPr>
        <w:t>Internet</w:t>
      </w:r>
    </w:p>
    <w:p w:rsidR="00B37C55" w:rsidRDefault="00587F95">
      <w:pPr>
        <w:pStyle w:val="1"/>
        <w:numPr>
          <w:ilvl w:val="0"/>
          <w:numId w:val="6"/>
        </w:numPr>
      </w:pPr>
      <w:bookmarkStart w:id="0" w:name="30j0zll" w:colFirst="0" w:colLast="0"/>
      <w:bookmarkStart w:id="1" w:name="gjdgxs" w:colFirst="0" w:colLast="0"/>
      <w:bookmarkEnd w:id="0"/>
      <w:bookmarkEnd w:id="1"/>
      <w:r>
        <w:t>References</w:t>
      </w:r>
    </w:p>
    <w:p w:rsidR="00B37C55" w:rsidRDefault="00587F95">
      <w:pPr>
        <w:numPr>
          <w:ilvl w:val="0"/>
          <w:numId w:val="4"/>
        </w:numPr>
        <w:contextualSpacing/>
      </w:pPr>
      <w:r>
        <w:rPr>
          <w:rFonts w:eastAsia="Calibri"/>
        </w:rPr>
        <w:t xml:space="preserve">RYU programming guide: </w:t>
      </w:r>
      <w:hyperlink r:id="rId7">
        <w:r>
          <w:rPr>
            <w:rFonts w:eastAsia="Calibri"/>
            <w:color w:val="0000FF"/>
            <w:u w:val="single"/>
          </w:rPr>
          <w:t>http://osrg.github.io/ryu-book/en/html/</w:t>
        </w:r>
      </w:hyperlink>
      <w:r>
        <w:rPr>
          <w:rFonts w:eastAsia="Calibri"/>
        </w:rPr>
        <w:t xml:space="preserve"> </w:t>
      </w:r>
    </w:p>
    <w:p w:rsidR="00B37C55" w:rsidRDefault="00587F95">
      <w:pPr>
        <w:pStyle w:val="1"/>
        <w:numPr>
          <w:ilvl w:val="0"/>
          <w:numId w:val="6"/>
        </w:numPr>
      </w:pPr>
      <w:r>
        <w:t>Experiments</w:t>
      </w:r>
    </w:p>
    <w:p w:rsidR="00B37C55" w:rsidRDefault="00587F95">
      <w:pPr>
        <w:numPr>
          <w:ilvl w:val="1"/>
          <w:numId w:val="3"/>
        </w:numPr>
        <w:spacing w:after="0"/>
        <w:contextualSpacing/>
      </w:pPr>
      <w:r>
        <w:rPr>
          <w:rFonts w:eastAsia="Calibri"/>
        </w:rPr>
        <w:t xml:space="preserve">Use </w:t>
      </w:r>
      <w:proofErr w:type="spellStart"/>
      <w:r>
        <w:rPr>
          <w:rFonts w:eastAsia="Calibri"/>
        </w:rPr>
        <w:t>Mininet</w:t>
      </w:r>
      <w:proofErr w:type="spellEnd"/>
      <w:r>
        <w:rPr>
          <w:rFonts w:eastAsia="Calibri"/>
        </w:rPr>
        <w:t xml:space="preserve"> to create the following topology: (4 Hosts, 4 </w:t>
      </w:r>
      <w:proofErr w:type="spellStart"/>
      <w:proofErr w:type="gramStart"/>
      <w:r>
        <w:rPr>
          <w:rFonts w:eastAsia="Calibri"/>
        </w:rPr>
        <w:t>OVSes</w:t>
      </w:r>
      <w:proofErr w:type="spellEnd"/>
      <w:r>
        <w:rPr>
          <w:rFonts w:eastAsia="Calibri"/>
        </w:rPr>
        <w:t xml:space="preserve"> )</w:t>
      </w:r>
      <w:proofErr w:type="gramEnd"/>
      <w:r>
        <w:rPr>
          <w:rFonts w:eastAsia="Calibri"/>
        </w:rPr>
        <w:t xml:space="preserve"> with a remote controller</w:t>
      </w:r>
    </w:p>
    <w:p w:rsidR="00B37C55" w:rsidRDefault="00587F95">
      <w:pPr>
        <w:numPr>
          <w:ilvl w:val="1"/>
          <w:numId w:val="3"/>
        </w:numPr>
        <w:contextualSpacing/>
      </w:pPr>
      <w:r>
        <w:rPr>
          <w:rFonts w:eastAsia="Calibri"/>
        </w:rPr>
        <w:t>Use RYU to implement the contr</w:t>
      </w:r>
      <w:r>
        <w:rPr>
          <w:rFonts w:eastAsia="Calibri"/>
        </w:rPr>
        <w:t>oller (you can use other controller such as BEACON, POX, etc...)</w:t>
      </w:r>
    </w:p>
    <w:p w:rsidR="00B37C55" w:rsidRDefault="00587F95">
      <w:pPr>
        <w:ind w:left="360"/>
        <w:jc w:val="center"/>
      </w:pPr>
      <w:r>
        <w:rPr>
          <w:noProof/>
        </w:rPr>
        <w:drawing>
          <wp:inline distT="0" distB="0" distL="0" distR="0">
            <wp:extent cx="4730137" cy="2641599"/>
            <wp:effectExtent l="0" t="0" r="0" b="0"/>
            <wp:docPr id="14" name="image28.png" descr="Macintosh HD:Users:Frank:Dropbox:TA:EL9333 2016 Fall:Labs:Lab 4:top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Macintosh HD:Users:Frank:Dropbox:TA:EL9333 2016 Fall:Labs:Lab 4:topo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0137" cy="2641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7C55" w:rsidRDefault="00587F95">
      <w:pPr>
        <w:numPr>
          <w:ilvl w:val="1"/>
          <w:numId w:val="3"/>
        </w:numPr>
        <w:spacing w:after="0"/>
        <w:contextualSpacing/>
      </w:pPr>
      <w:r>
        <w:rPr>
          <w:rFonts w:eastAsia="Calibri"/>
        </w:rPr>
        <w:t>Test Connectivity using ping. (Hint: take care of ARP packets in the controller and install proper rules for them.)</w:t>
      </w:r>
    </w:p>
    <w:p w:rsidR="00B37C55" w:rsidRDefault="00587F95">
      <w:pPr>
        <w:numPr>
          <w:ilvl w:val="1"/>
          <w:numId w:val="3"/>
        </w:numPr>
        <w:spacing w:after="0"/>
        <w:contextualSpacing/>
      </w:pPr>
      <w:r>
        <w:rPr>
          <w:rFonts w:eastAsia="Calibri"/>
        </w:rPr>
        <w:lastRenderedPageBreak/>
        <w:t>Enforce these policies:</w:t>
      </w:r>
    </w:p>
    <w:p w:rsidR="00B37C55" w:rsidRDefault="00587F95">
      <w:pPr>
        <w:numPr>
          <w:ilvl w:val="0"/>
          <w:numId w:val="1"/>
        </w:numPr>
        <w:spacing w:after="0"/>
        <w:contextualSpacing/>
      </w:pPr>
      <w:r>
        <w:rPr>
          <w:rFonts w:eastAsia="Calibri"/>
        </w:rPr>
        <w:t>Everything follows shortest path</w:t>
      </w:r>
    </w:p>
    <w:p w:rsidR="00B37C55" w:rsidRDefault="00587F95">
      <w:pPr>
        <w:numPr>
          <w:ilvl w:val="0"/>
          <w:numId w:val="1"/>
        </w:numPr>
        <w:spacing w:after="0"/>
        <w:contextualSpacing/>
      </w:pPr>
      <w:r>
        <w:rPr>
          <w:rFonts w:eastAsia="Calibri"/>
        </w:rPr>
        <w:t>When there are t</w:t>
      </w:r>
      <w:r>
        <w:rPr>
          <w:rFonts w:eastAsia="Calibri"/>
        </w:rPr>
        <w:t>wo shortest paths available</w:t>
      </w:r>
    </w:p>
    <w:p w:rsidR="00B37C55" w:rsidRDefault="00587F95">
      <w:pPr>
        <w:numPr>
          <w:ilvl w:val="1"/>
          <w:numId w:val="1"/>
        </w:numPr>
        <w:spacing w:after="0"/>
        <w:contextualSpacing/>
      </w:pPr>
      <w:r>
        <w:rPr>
          <w:rFonts w:eastAsia="Calibri"/>
        </w:rPr>
        <w:t>ICMP and TCP packets take the lower/left path</w:t>
      </w:r>
    </w:p>
    <w:p w:rsidR="00B37C55" w:rsidRDefault="00587F95">
      <w:pPr>
        <w:numPr>
          <w:ilvl w:val="2"/>
          <w:numId w:val="1"/>
        </w:numPr>
        <w:spacing w:after="0"/>
        <w:contextualSpacing/>
      </w:pPr>
      <w:r>
        <w:rPr>
          <w:rFonts w:eastAsia="Calibri"/>
        </w:rPr>
        <w:t>S1-S2-S3 and S2-S3-S4</w:t>
      </w:r>
    </w:p>
    <w:p w:rsidR="00B37C55" w:rsidRDefault="00587F95">
      <w:pPr>
        <w:numPr>
          <w:ilvl w:val="1"/>
          <w:numId w:val="1"/>
        </w:numPr>
        <w:spacing w:after="0"/>
        <w:contextualSpacing/>
      </w:pPr>
      <w:r>
        <w:rPr>
          <w:rFonts w:eastAsia="Calibri"/>
        </w:rPr>
        <w:t>UDP packets take the upper/right path</w:t>
      </w:r>
    </w:p>
    <w:p w:rsidR="00B37C55" w:rsidRDefault="00587F95">
      <w:pPr>
        <w:numPr>
          <w:ilvl w:val="2"/>
          <w:numId w:val="1"/>
        </w:numPr>
        <w:spacing w:after="0"/>
        <w:contextualSpacing/>
      </w:pPr>
      <w:r>
        <w:rPr>
          <w:rFonts w:eastAsia="Calibri"/>
        </w:rPr>
        <w:t>S1-S4-S3 and S2-S1-S4</w:t>
      </w:r>
    </w:p>
    <w:p w:rsidR="00B37C55" w:rsidRDefault="00587F95">
      <w:pPr>
        <w:numPr>
          <w:ilvl w:val="1"/>
          <w:numId w:val="1"/>
        </w:numPr>
        <w:spacing w:after="0"/>
        <w:contextualSpacing/>
      </w:pPr>
      <w:r>
        <w:rPr>
          <w:rFonts w:eastAsia="Calibri"/>
        </w:rPr>
        <w:t>H2 and H4 cannot have HTTP traffic (TCP with port:80)</w:t>
      </w:r>
    </w:p>
    <w:p w:rsidR="00B37C55" w:rsidRDefault="00587F95">
      <w:pPr>
        <w:numPr>
          <w:ilvl w:val="2"/>
          <w:numId w:val="1"/>
        </w:numPr>
        <w:spacing w:after="0"/>
        <w:contextualSpacing/>
      </w:pPr>
      <w:r>
        <w:rPr>
          <w:rFonts w:eastAsia="Calibri"/>
        </w:rPr>
        <w:t>New connections are dropped with a TCP RST sent back to H1 or H3</w:t>
      </w:r>
    </w:p>
    <w:p w:rsidR="00B37C55" w:rsidRDefault="00587F95">
      <w:pPr>
        <w:numPr>
          <w:ilvl w:val="2"/>
          <w:numId w:val="1"/>
        </w:numPr>
        <w:spacing w:after="0"/>
        <w:contextualSpacing/>
      </w:pPr>
      <w:r>
        <w:rPr>
          <w:rFonts w:eastAsia="Calibri"/>
        </w:rPr>
        <w:t>To be more specific, when the first TCP packet (SYN) arrives S1 or S3, forwarded it to controller, controller then create a RST packet and send it back to the host.</w:t>
      </w:r>
    </w:p>
    <w:p w:rsidR="00B37C55" w:rsidRDefault="00587F95">
      <w:pPr>
        <w:numPr>
          <w:ilvl w:val="1"/>
          <w:numId w:val="1"/>
        </w:numPr>
        <w:spacing w:after="0"/>
        <w:contextualSpacing/>
      </w:pPr>
      <w:r>
        <w:rPr>
          <w:rFonts w:eastAsia="Calibri"/>
        </w:rPr>
        <w:t xml:space="preserve">H1 and H4 cannot have UDP </w:t>
      </w:r>
      <w:r>
        <w:rPr>
          <w:rFonts w:eastAsia="Calibri"/>
        </w:rPr>
        <w:t>traffic</w:t>
      </w:r>
    </w:p>
    <w:p w:rsidR="00B37C55" w:rsidRDefault="00587F95">
      <w:pPr>
        <w:numPr>
          <w:ilvl w:val="2"/>
          <w:numId w:val="1"/>
        </w:numPr>
        <w:contextualSpacing/>
      </w:pPr>
      <w:r>
        <w:rPr>
          <w:rFonts w:eastAsia="Calibri"/>
        </w:rPr>
        <w:t>simply drop packets at switches</w:t>
      </w:r>
    </w:p>
    <w:p w:rsidR="00B37C55" w:rsidRDefault="00587F95">
      <w:pPr>
        <w:pStyle w:val="1"/>
        <w:numPr>
          <w:ilvl w:val="0"/>
          <w:numId w:val="6"/>
        </w:numPr>
      </w:pPr>
      <w:r>
        <w:t>Reports</w:t>
      </w:r>
    </w:p>
    <w:p w:rsidR="00B37C55" w:rsidRDefault="00587F95">
      <w:pPr>
        <w:numPr>
          <w:ilvl w:val="0"/>
          <w:numId w:val="5"/>
        </w:numPr>
        <w:contextualSpacing/>
        <w:rPr>
          <w:b/>
        </w:rPr>
      </w:pPr>
      <w:r>
        <w:rPr>
          <w:b/>
        </w:rPr>
        <w:t>Write a pseudo code to implement spanning tree in SDN network.</w:t>
      </w:r>
    </w:p>
    <w:p w:rsidR="00B37C55" w:rsidRDefault="00587F95">
      <w:pPr>
        <w:spacing w:before="300" w:after="300"/>
      </w:pPr>
      <w:r>
        <w:rPr>
          <w:sz w:val="21"/>
          <w:szCs w:val="21"/>
        </w:rPr>
        <w:t>a. T (the final spanning tree) is defined to be the empty set;</w:t>
      </w:r>
      <w:r>
        <w:rPr>
          <w:sz w:val="21"/>
          <w:szCs w:val="21"/>
        </w:rPr>
        <w:br/>
        <w:t xml:space="preserve">b. For each vertex v of </w:t>
      </w:r>
      <w:proofErr w:type="gramStart"/>
      <w:r>
        <w:rPr>
          <w:sz w:val="21"/>
          <w:szCs w:val="21"/>
        </w:rPr>
        <w:t>G(</w:t>
      </w:r>
      <w:proofErr w:type="gramEnd"/>
      <w:r>
        <w:rPr>
          <w:sz w:val="21"/>
          <w:szCs w:val="21"/>
        </w:rPr>
        <w:t>the original graph), make the empty set out of v;</w:t>
      </w:r>
      <w:r>
        <w:rPr>
          <w:sz w:val="21"/>
          <w:szCs w:val="21"/>
        </w:rPr>
        <w:br/>
      </w:r>
      <w:r>
        <w:rPr>
          <w:sz w:val="21"/>
          <w:szCs w:val="21"/>
        </w:rPr>
        <w:t>c. Sort the edges of G in ascending (non-decreasing) order;</w:t>
      </w:r>
      <w:r>
        <w:rPr>
          <w:sz w:val="21"/>
          <w:szCs w:val="21"/>
        </w:rPr>
        <w:br/>
        <w:t>d. For each edge (u, v) from the sored list of step 3.</w:t>
      </w:r>
      <w:r>
        <w:rPr>
          <w:sz w:val="21"/>
          <w:szCs w:val="21"/>
        </w:rPr>
        <w:br/>
        <w:t xml:space="preserve">      If u and v belong to different sets:</w:t>
      </w:r>
      <w:r>
        <w:rPr>
          <w:sz w:val="21"/>
          <w:szCs w:val="21"/>
        </w:rPr>
        <w:br/>
        <w:t xml:space="preserve">         Add (</w:t>
      </w:r>
      <w:proofErr w:type="spellStart"/>
      <w:proofErr w:type="gramStart"/>
      <w:r>
        <w:rPr>
          <w:sz w:val="21"/>
          <w:szCs w:val="21"/>
        </w:rPr>
        <w:t>u,v</w:t>
      </w:r>
      <w:proofErr w:type="spellEnd"/>
      <w:proofErr w:type="gramEnd"/>
      <w:r>
        <w:rPr>
          <w:sz w:val="21"/>
          <w:szCs w:val="21"/>
        </w:rPr>
        <w:t>) to T;</w:t>
      </w:r>
      <w:r>
        <w:rPr>
          <w:sz w:val="21"/>
          <w:szCs w:val="21"/>
        </w:rPr>
        <w:br/>
        <w:t xml:space="preserve">         Get together u and v in one single set;</w:t>
      </w:r>
      <w:r>
        <w:rPr>
          <w:sz w:val="21"/>
          <w:szCs w:val="21"/>
        </w:rPr>
        <w:br/>
        <w:t>e. Return T</w:t>
      </w:r>
    </w:p>
    <w:p w:rsidR="00B37C55" w:rsidRDefault="00587F95">
      <w:pPr>
        <w:numPr>
          <w:ilvl w:val="0"/>
          <w:numId w:val="5"/>
        </w:numPr>
        <w:contextualSpacing/>
        <w:rPr>
          <w:b/>
        </w:rPr>
      </w:pPr>
      <w:r>
        <w:rPr>
          <w:b/>
        </w:rPr>
        <w:t>List the adv</w:t>
      </w:r>
      <w:r>
        <w:rPr>
          <w:b/>
        </w:rPr>
        <w:t xml:space="preserve">antages of using </w:t>
      </w:r>
      <w:proofErr w:type="spellStart"/>
      <w:r>
        <w:rPr>
          <w:b/>
        </w:rPr>
        <w:t>OpenVSwitch</w:t>
      </w:r>
      <w:proofErr w:type="spellEnd"/>
      <w:r>
        <w:rPr>
          <w:b/>
        </w:rPr>
        <w:t xml:space="preserve"> and SDN controller compared to IP networks.</w:t>
      </w:r>
    </w:p>
    <w:p w:rsidR="00B37C55" w:rsidRDefault="00587F95">
      <w:pPr>
        <w:rPr>
          <w:rFonts w:ascii="Arial" w:eastAsia="Arial" w:hAnsi="Arial" w:cs="Arial"/>
        </w:rPr>
      </w:pPr>
      <w:proofErr w:type="spellStart"/>
      <w:proofErr w:type="gramStart"/>
      <w:r>
        <w:t>a.</w:t>
      </w:r>
      <w:r>
        <w:rPr>
          <w:rFonts w:ascii="Arial" w:eastAsia="Arial" w:hAnsi="Arial" w:cs="Arial"/>
        </w:rPr>
        <w:t>The</w:t>
      </w:r>
      <w:proofErr w:type="spellEnd"/>
      <w:proofErr w:type="gramEnd"/>
      <w:r>
        <w:rPr>
          <w:rFonts w:ascii="Arial" w:eastAsia="Arial" w:hAnsi="Arial" w:cs="Arial"/>
        </w:rPr>
        <w:t xml:space="preserve"> mobility of state</w:t>
      </w:r>
    </w:p>
    <w:p w:rsidR="00B37C55" w:rsidRDefault="00587F95">
      <w:pPr>
        <w:rPr>
          <w:rFonts w:ascii="Arial" w:eastAsia="Arial" w:hAnsi="Arial" w:cs="Arial"/>
        </w:rPr>
      </w:pPr>
      <w:proofErr w:type="spellStart"/>
      <w:proofErr w:type="gramStart"/>
      <w:r>
        <w:t>b.</w:t>
      </w:r>
      <w:r>
        <w:rPr>
          <w:rFonts w:ascii="Arial" w:eastAsia="Arial" w:hAnsi="Arial" w:cs="Arial"/>
        </w:rPr>
        <w:t>Responding</w:t>
      </w:r>
      <w:proofErr w:type="spellEnd"/>
      <w:proofErr w:type="gramEnd"/>
      <w:r>
        <w:rPr>
          <w:rFonts w:ascii="Arial" w:eastAsia="Arial" w:hAnsi="Arial" w:cs="Arial"/>
        </w:rPr>
        <w:t xml:space="preserve"> to network dynamics</w:t>
      </w:r>
    </w:p>
    <w:p w:rsidR="00B37C55" w:rsidRDefault="00587F95">
      <w:proofErr w:type="spellStart"/>
      <w:r>
        <w:t>c.</w:t>
      </w:r>
      <w:r>
        <w:rPr>
          <w:rFonts w:ascii="Arial" w:eastAsia="Arial" w:hAnsi="Arial" w:cs="Arial"/>
        </w:rPr>
        <w:t>Maintenance</w:t>
      </w:r>
      <w:proofErr w:type="spellEnd"/>
      <w:r>
        <w:rPr>
          <w:rFonts w:ascii="Arial" w:eastAsia="Arial" w:hAnsi="Arial" w:cs="Arial"/>
        </w:rPr>
        <w:t xml:space="preserve"> of logical tags</w:t>
      </w:r>
    </w:p>
    <w:p w:rsidR="00B37C55" w:rsidRDefault="00587F95">
      <w:pPr>
        <w:rPr>
          <w:rFonts w:ascii="Arial" w:eastAsia="Arial" w:hAnsi="Arial" w:cs="Arial"/>
          <w:u w:val="single"/>
        </w:rPr>
      </w:pPr>
      <w:proofErr w:type="spellStart"/>
      <w:r>
        <w:t>d.</w:t>
      </w:r>
      <w:r>
        <w:rPr>
          <w:rFonts w:ascii="Arial" w:eastAsia="Arial" w:hAnsi="Arial" w:cs="Arial"/>
        </w:rPr>
        <w:t>Hardware</w:t>
      </w:r>
      <w:proofErr w:type="spellEnd"/>
      <w:r>
        <w:rPr>
          <w:rFonts w:ascii="Arial" w:eastAsia="Arial" w:hAnsi="Arial" w:cs="Arial"/>
        </w:rPr>
        <w:t xml:space="preserve"> integration</w:t>
      </w:r>
      <w:r>
        <w:fldChar w:fldCharType="begin"/>
      </w:r>
      <w:r>
        <w:instrText xml:space="preserve"> HYPERLINK "http://docs.openvswitch.org/en/latest/intro/why-ovs/#hardware-</w:instrText>
      </w:r>
      <w:r>
        <w:instrText xml:space="preserve">integration" </w:instrText>
      </w:r>
      <w:r>
        <w:fldChar w:fldCharType="separate"/>
      </w:r>
    </w:p>
    <w:p w:rsidR="00B37C55" w:rsidRDefault="00587F95">
      <w:r>
        <w:fldChar w:fldCharType="end"/>
      </w:r>
      <w:r>
        <w:t>e. More granular security.</w:t>
      </w:r>
    </w:p>
    <w:p w:rsidR="00B37C55" w:rsidRDefault="00587F95">
      <w:proofErr w:type="spellStart"/>
      <w:proofErr w:type="gramStart"/>
      <w:r>
        <w:t>f.Centralized</w:t>
      </w:r>
      <w:proofErr w:type="spellEnd"/>
      <w:proofErr w:type="gramEnd"/>
      <w:r>
        <w:t xml:space="preserve"> network provisioning</w:t>
      </w:r>
    </w:p>
    <w:p w:rsidR="00B37C55" w:rsidRDefault="00587F95">
      <w:proofErr w:type="spellStart"/>
      <w:proofErr w:type="gramStart"/>
      <w:r>
        <w:t>g.Cloud</w:t>
      </w:r>
      <w:proofErr w:type="spellEnd"/>
      <w:proofErr w:type="gramEnd"/>
      <w:r>
        <w:t xml:space="preserve"> abstraction</w:t>
      </w:r>
    </w:p>
    <w:p w:rsidR="00B37C55" w:rsidRDefault="00587F95">
      <w:proofErr w:type="spellStart"/>
      <w:proofErr w:type="gramStart"/>
      <w:r>
        <w:t>h.Guaranteed</w:t>
      </w:r>
      <w:proofErr w:type="spellEnd"/>
      <w:proofErr w:type="gramEnd"/>
      <w:r>
        <w:t xml:space="preserve"> content delivery</w:t>
      </w:r>
    </w:p>
    <w:p w:rsidR="00B37C55" w:rsidRDefault="00587F95">
      <w:pPr>
        <w:numPr>
          <w:ilvl w:val="0"/>
          <w:numId w:val="5"/>
        </w:numPr>
        <w:contextualSpacing/>
        <w:rPr>
          <w:b/>
        </w:rPr>
      </w:pPr>
      <w:r>
        <w:rPr>
          <w:b/>
        </w:rPr>
        <w:t>Include the controller’s code.</w:t>
      </w:r>
    </w:p>
    <w:p w:rsidR="00B37C55" w:rsidRDefault="00587F95">
      <w:r>
        <w:t>See in attachments(mycontroller.py).</w:t>
      </w:r>
    </w:p>
    <w:p w:rsidR="00B37C55" w:rsidRDefault="00587F95">
      <w:pPr>
        <w:numPr>
          <w:ilvl w:val="0"/>
          <w:numId w:val="5"/>
        </w:numPr>
        <w:contextualSpacing/>
        <w:rPr>
          <w:b/>
        </w:rPr>
      </w:pPr>
      <w:r>
        <w:rPr>
          <w:b/>
        </w:rPr>
        <w:lastRenderedPageBreak/>
        <w:t>Include the topology file</w:t>
      </w:r>
    </w:p>
    <w:p w:rsidR="00B37C55" w:rsidRDefault="00587F95">
      <w:r>
        <w:t>See in attachments(mytopo.py).</w:t>
      </w:r>
    </w:p>
    <w:p w:rsidR="00B37C55" w:rsidRDefault="00587F95">
      <w:pPr>
        <w:numPr>
          <w:ilvl w:val="0"/>
          <w:numId w:val="5"/>
        </w:numPr>
        <w:contextualSpacing/>
        <w:rPr>
          <w:b/>
        </w:rPr>
      </w:pPr>
      <w:r>
        <w:rPr>
          <w:b/>
        </w:rPr>
        <w:t xml:space="preserve">Describe how you generate traffic to test your controller and switch behavior </w:t>
      </w:r>
    </w:p>
    <w:p w:rsidR="00B37C55" w:rsidRDefault="00587F95">
      <w:proofErr w:type="spellStart"/>
      <w:proofErr w:type="gramStart"/>
      <w:r>
        <w:t>a.ping</w:t>
      </w:r>
      <w:proofErr w:type="spellEnd"/>
      <w:proofErr w:type="gramEnd"/>
      <w:r>
        <w:t xml:space="preserve"> all</w:t>
      </w:r>
    </w:p>
    <w:p w:rsidR="00B37C55" w:rsidRDefault="00587F95">
      <w:r>
        <w:t xml:space="preserve">  h2 ping h4</w:t>
      </w:r>
    </w:p>
    <w:p w:rsidR="00B37C55" w:rsidRDefault="00587F95">
      <w:r>
        <w:t xml:space="preserve">  h1 ping h4</w:t>
      </w:r>
    </w:p>
    <w:p w:rsidR="00B37C55" w:rsidRDefault="00587F95">
      <w:proofErr w:type="spellStart"/>
      <w:r>
        <w:t>b.TCP</w:t>
      </w:r>
      <w:proofErr w:type="spellEnd"/>
      <w:r>
        <w:t xml:space="preserve">/ICMP: </w:t>
      </w:r>
      <w:proofErr w:type="spellStart"/>
      <w:r>
        <w:t>iperf</w:t>
      </w:r>
      <w:proofErr w:type="spellEnd"/>
      <w:r>
        <w:t xml:space="preserve"> h1 h3</w:t>
      </w:r>
    </w:p>
    <w:p w:rsidR="00B37C55" w:rsidRDefault="00587F95">
      <w:r>
        <w:t xml:space="preserve">                       </w:t>
      </w:r>
      <w:proofErr w:type="spellStart"/>
      <w:r>
        <w:t>iperf</w:t>
      </w:r>
      <w:proofErr w:type="spellEnd"/>
      <w:r>
        <w:t xml:space="preserve"> h2 h4</w:t>
      </w:r>
    </w:p>
    <w:p w:rsidR="00B37C55" w:rsidRDefault="00587F95">
      <w:proofErr w:type="spellStart"/>
      <w:r>
        <w:t>c.UDP</w:t>
      </w:r>
      <w:proofErr w:type="spellEnd"/>
      <w:r>
        <w:t xml:space="preserve">:  </w:t>
      </w:r>
      <w:proofErr w:type="spellStart"/>
      <w:r>
        <w:t>iperfudp</w:t>
      </w:r>
      <w:proofErr w:type="spellEnd"/>
      <w:r>
        <w:t xml:space="preserve"> </w:t>
      </w:r>
      <w:proofErr w:type="spellStart"/>
      <w:r>
        <w:t>bw</w:t>
      </w:r>
      <w:proofErr w:type="spellEnd"/>
      <w:r>
        <w:t xml:space="preserve"> h1 h3</w:t>
      </w:r>
    </w:p>
    <w:p w:rsidR="00B37C55" w:rsidRDefault="00587F95">
      <w:r>
        <w:t xml:space="preserve">             </w:t>
      </w:r>
      <w:proofErr w:type="spellStart"/>
      <w:r>
        <w:t>iperfudp</w:t>
      </w:r>
      <w:proofErr w:type="spellEnd"/>
      <w:r>
        <w:t xml:space="preserve"> </w:t>
      </w:r>
      <w:proofErr w:type="spellStart"/>
      <w:r>
        <w:t>bw</w:t>
      </w:r>
      <w:proofErr w:type="spellEnd"/>
      <w:r>
        <w:t xml:space="preserve"> h2 h4</w:t>
      </w:r>
    </w:p>
    <w:p w:rsidR="00B37C55" w:rsidRDefault="00587F95">
      <w:pPr>
        <w:numPr>
          <w:ilvl w:val="0"/>
          <w:numId w:val="5"/>
        </w:numPr>
        <w:contextualSpacing/>
        <w:rPr>
          <w:b/>
        </w:rPr>
      </w:pPr>
      <w:r>
        <w:rPr>
          <w:b/>
        </w:rPr>
        <w:t>Screenshots:</w:t>
      </w:r>
    </w:p>
    <w:p w:rsidR="00B37C55" w:rsidRDefault="00587F95">
      <w:pPr>
        <w:numPr>
          <w:ilvl w:val="0"/>
          <w:numId w:val="2"/>
        </w:numPr>
        <w:spacing w:after="0" w:line="240" w:lineRule="auto"/>
        <w:rPr>
          <w:b/>
        </w:rPr>
      </w:pPr>
      <w:r>
        <w:rPr>
          <w:b/>
        </w:rPr>
        <w:t xml:space="preserve">Ping among </w:t>
      </w:r>
      <w:r>
        <w:rPr>
          <w:b/>
        </w:rPr>
        <w:t xml:space="preserve">all the hosts after setting up the platform. </w:t>
      </w:r>
    </w:p>
    <w:p w:rsidR="00B37C55" w:rsidRDefault="00B37C55">
      <w:pPr>
        <w:spacing w:after="0" w:line="240" w:lineRule="auto"/>
        <w:rPr>
          <w:b/>
        </w:rPr>
      </w:pPr>
    </w:p>
    <w:p w:rsidR="00B37C55" w:rsidRDefault="00587F9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227803" cy="1719263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803" cy="1719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7C55" w:rsidRDefault="00B37C55">
      <w:pPr>
        <w:spacing w:after="0" w:line="240" w:lineRule="auto"/>
        <w:rPr>
          <w:b/>
        </w:rPr>
      </w:pPr>
    </w:p>
    <w:p w:rsidR="00B37C55" w:rsidRDefault="00587F95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240758" cy="3033713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0758" cy="3033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7C55" w:rsidRDefault="00B37C55">
      <w:pPr>
        <w:spacing w:after="0" w:line="240" w:lineRule="auto"/>
        <w:rPr>
          <w:b/>
        </w:rPr>
      </w:pPr>
    </w:p>
    <w:p w:rsidR="00B37C55" w:rsidRDefault="00587F9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248275" cy="1104900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t="674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6A41" w:rsidRDefault="00686A41">
      <w:pPr>
        <w:spacing w:after="0" w:line="240" w:lineRule="auto"/>
        <w:rPr>
          <w:b/>
        </w:rPr>
      </w:pPr>
    </w:p>
    <w:p w:rsidR="00686A41" w:rsidRDefault="00686A41">
      <w:pPr>
        <w:spacing w:after="0" w:line="240" w:lineRule="auto"/>
        <w:rPr>
          <w:rFonts w:hint="eastAsia"/>
          <w:b/>
        </w:rPr>
      </w:pPr>
    </w:p>
    <w:p w:rsidR="00B37C55" w:rsidRDefault="00587F95">
      <w:pPr>
        <w:spacing w:after="0" w:line="240" w:lineRule="auto"/>
        <w:rPr>
          <w:b/>
        </w:rPr>
      </w:pPr>
      <w:r>
        <w:rPr>
          <w:b/>
        </w:rPr>
        <w:t>special case:</w:t>
      </w:r>
    </w:p>
    <w:p w:rsidR="00B37C55" w:rsidRDefault="00B37C55">
      <w:pPr>
        <w:spacing w:after="0" w:line="240" w:lineRule="auto"/>
        <w:rPr>
          <w:b/>
        </w:rPr>
      </w:pPr>
    </w:p>
    <w:p w:rsidR="00B37C55" w:rsidRDefault="00587F9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257114" cy="2605088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114" cy="2605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7C55" w:rsidRDefault="00B37C55">
      <w:pPr>
        <w:spacing w:after="0" w:line="240" w:lineRule="auto"/>
        <w:rPr>
          <w:b/>
        </w:rPr>
      </w:pPr>
    </w:p>
    <w:p w:rsidR="00B37C55" w:rsidRDefault="00587F95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262563" cy="971068"/>
            <wp:effectExtent l="0" t="0" r="0" b="0"/>
            <wp:docPr id="1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9710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7C55" w:rsidRDefault="00B37C55">
      <w:pPr>
        <w:spacing w:after="0" w:line="240" w:lineRule="auto"/>
      </w:pPr>
    </w:p>
    <w:p w:rsidR="00B37C55" w:rsidRDefault="00587F95">
      <w:pPr>
        <w:numPr>
          <w:ilvl w:val="0"/>
          <w:numId w:val="2"/>
        </w:numPr>
        <w:spacing w:after="0" w:line="240" w:lineRule="auto"/>
        <w:rPr>
          <w:b/>
        </w:rPr>
      </w:pPr>
      <w:r>
        <w:rPr>
          <w:b/>
        </w:rPr>
        <w:t>TCP, UDP and ICMP packets on their respective paths.</w:t>
      </w:r>
    </w:p>
    <w:p w:rsidR="00686A41" w:rsidRDefault="00686A41" w:rsidP="00686A41">
      <w:pPr>
        <w:spacing w:after="0" w:line="240" w:lineRule="auto"/>
        <w:rPr>
          <w:b/>
        </w:rPr>
      </w:pPr>
    </w:p>
    <w:p w:rsidR="00B37C55" w:rsidRDefault="00587F9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272088" cy="1184651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11846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7C55" w:rsidRDefault="00B37C55">
      <w:pPr>
        <w:spacing w:after="0" w:line="240" w:lineRule="auto"/>
        <w:rPr>
          <w:b/>
        </w:rPr>
      </w:pPr>
    </w:p>
    <w:p w:rsidR="00B37C55" w:rsidRDefault="00587F9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271770" cy="1057275"/>
            <wp:effectExtent l="0" t="0" r="0" b="0"/>
            <wp:docPr id="1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7C55" w:rsidRDefault="00B37C55">
      <w:pPr>
        <w:spacing w:after="0" w:line="240" w:lineRule="auto"/>
        <w:rPr>
          <w:b/>
        </w:rPr>
      </w:pPr>
    </w:p>
    <w:p w:rsidR="00B37C55" w:rsidRDefault="00B37C55">
      <w:pPr>
        <w:spacing w:after="0" w:line="240" w:lineRule="auto"/>
        <w:rPr>
          <w:rFonts w:hint="eastAsia"/>
        </w:rPr>
      </w:pPr>
    </w:p>
    <w:p w:rsidR="00B37C55" w:rsidRDefault="00587F95">
      <w:pPr>
        <w:numPr>
          <w:ilvl w:val="0"/>
          <w:numId w:val="2"/>
        </w:numPr>
        <w:spacing w:after="0" w:line="240" w:lineRule="auto"/>
        <w:rPr>
          <w:b/>
        </w:rPr>
      </w:pPr>
      <w:r>
        <w:rPr>
          <w:b/>
        </w:rPr>
        <w:t>Rules installed at each switch.</w:t>
      </w:r>
    </w:p>
    <w:p w:rsidR="00B37C55" w:rsidRDefault="00B37C55">
      <w:pPr>
        <w:spacing w:after="0" w:line="240" w:lineRule="auto"/>
        <w:rPr>
          <w:b/>
        </w:rPr>
      </w:pPr>
    </w:p>
    <w:p w:rsidR="00B37C55" w:rsidRDefault="00587F9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6400800" cy="1231900"/>
            <wp:effectExtent l="0" t="0" r="0" b="0"/>
            <wp:docPr id="1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7C55" w:rsidRDefault="00B37C55">
      <w:pPr>
        <w:spacing w:after="0" w:line="240" w:lineRule="auto"/>
        <w:rPr>
          <w:b/>
        </w:rPr>
      </w:pPr>
    </w:p>
    <w:p w:rsidR="00B37C55" w:rsidRDefault="00587F9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6400800" cy="1244600"/>
            <wp:effectExtent l="0" t="0" r="0" b="0"/>
            <wp:docPr id="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7C55" w:rsidRDefault="00B37C55">
      <w:pPr>
        <w:spacing w:after="0" w:line="240" w:lineRule="auto"/>
        <w:rPr>
          <w:b/>
        </w:rPr>
      </w:pPr>
    </w:p>
    <w:p w:rsidR="00B37C55" w:rsidRDefault="00587F95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6400800" cy="13208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7C55" w:rsidRDefault="00B37C55">
      <w:pPr>
        <w:spacing w:after="0" w:line="240" w:lineRule="auto"/>
        <w:rPr>
          <w:b/>
        </w:rPr>
      </w:pPr>
    </w:p>
    <w:p w:rsidR="00B37C55" w:rsidRDefault="00587F9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6400800" cy="1231900"/>
            <wp:effectExtent l="0" t="0" r="0" b="0"/>
            <wp:docPr id="1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7C55" w:rsidRPr="00686A41" w:rsidRDefault="00587F95" w:rsidP="00686A41">
      <w:pPr>
        <w:spacing w:after="0" w:line="240" w:lineRule="auto"/>
        <w:rPr>
          <w:rFonts w:hint="eastAsia"/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4122079" cy="8091488"/>
            <wp:effectExtent l="0" t="0" r="0" b="0"/>
            <wp:docPr id="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2079" cy="8091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7C55" w:rsidRDefault="00587F95">
      <w:pPr>
        <w:numPr>
          <w:ilvl w:val="0"/>
          <w:numId w:val="5"/>
        </w:numPr>
        <w:contextualSpacing/>
        <w:rPr>
          <w:b/>
        </w:rPr>
      </w:pPr>
      <w:r>
        <w:rPr>
          <w:b/>
        </w:rPr>
        <w:lastRenderedPageBreak/>
        <w:t xml:space="preserve">Challenges you’ve encountered while doing this </w:t>
      </w:r>
      <w:proofErr w:type="gramStart"/>
      <w:r>
        <w:rPr>
          <w:b/>
        </w:rPr>
        <w:t>experiment, and</w:t>
      </w:r>
      <w:proofErr w:type="gramEnd"/>
      <w:r>
        <w:rPr>
          <w:b/>
        </w:rPr>
        <w:t xml:space="preserve"> explain how you manage to solve them. If you do not experience any problem, simply say no problems.</w:t>
      </w:r>
      <w:r>
        <w:rPr>
          <w:b/>
          <w:noProof/>
        </w:rPr>
        <w:drawing>
          <wp:inline distT="114300" distB="114300" distL="114300" distR="114300">
            <wp:extent cx="4493330" cy="2681288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3330" cy="2681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7C55" w:rsidRDefault="00587F95">
      <w:r>
        <w:t xml:space="preserve">At </w:t>
      </w:r>
      <w:r w:rsidR="00686A41">
        <w:t>first,</w:t>
      </w:r>
      <w:r>
        <w:t xml:space="preserve"> we cannot load our controller. After emailing Frank, we got that it’s easier to loa</w:t>
      </w:r>
      <w:r>
        <w:t xml:space="preserve">d </w:t>
      </w:r>
      <w:proofErr w:type="spellStart"/>
      <w:r>
        <w:t>ryu</w:t>
      </w:r>
      <w:proofErr w:type="spellEnd"/>
      <w:r>
        <w:t xml:space="preserve"> controller in another Terminal, and we need to go to </w:t>
      </w:r>
      <w:proofErr w:type="spellStart"/>
      <w:r>
        <w:t>ryu</w:t>
      </w:r>
      <w:proofErr w:type="spellEnd"/>
      <w:r>
        <w:t>/</w:t>
      </w:r>
      <w:proofErr w:type="spellStart"/>
      <w:r>
        <w:t>ryu</w:t>
      </w:r>
      <w:proofErr w:type="spellEnd"/>
      <w:r>
        <w:t xml:space="preserve">/app to run it.  </w:t>
      </w:r>
    </w:p>
    <w:p w:rsidR="00B37C55" w:rsidRDefault="00B37C55">
      <w:pPr>
        <w:ind w:left="360"/>
        <w:rPr>
          <w:b/>
        </w:rPr>
      </w:pPr>
      <w:bookmarkStart w:id="2" w:name="_1fob9te" w:colFirst="0" w:colLast="0"/>
      <w:bookmarkStart w:id="3" w:name="_GoBack"/>
      <w:bookmarkEnd w:id="2"/>
      <w:bookmarkEnd w:id="3"/>
    </w:p>
    <w:p w:rsidR="00B37C55" w:rsidRDefault="00587F95">
      <w:pPr>
        <w:ind w:left="360"/>
        <w:rPr>
          <w:rFonts w:ascii="Times New Roman" w:eastAsia="Times New Roman" w:hAnsi="Times New Roman" w:cs="Times New Roman"/>
        </w:rPr>
      </w:pPr>
      <w:r>
        <w:rPr>
          <w:b/>
        </w:rPr>
        <w:t xml:space="preserve">We have zero tolerance to forged or fabricated data!! </w:t>
      </w:r>
      <w:r>
        <w:t xml:space="preserve">A single piece of forged/fabricated data would bring the total score down to zero. </w:t>
      </w:r>
    </w:p>
    <w:sectPr w:rsidR="00B37C55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40" w:right="1080" w:bottom="1440" w:left="108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87F95" w:rsidRDefault="00587F95">
      <w:pPr>
        <w:spacing w:after="0" w:line="240" w:lineRule="auto"/>
      </w:pPr>
      <w:r>
        <w:separator/>
      </w:r>
    </w:p>
  </w:endnote>
  <w:endnote w:type="continuationSeparator" w:id="0">
    <w:p w:rsidR="00587F95" w:rsidRDefault="00587F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Noto Sans Symbols">
    <w:altName w:val="Calibri"/>
    <w:panose1 w:val="020B0604020202020204"/>
    <w:charset w:val="00"/>
    <w:family w:val="auto"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7C55" w:rsidRDefault="00B37C55">
    <w:pPr>
      <w:tabs>
        <w:tab w:val="center" w:pos="4320"/>
        <w:tab w:val="right" w:pos="8640"/>
      </w:tabs>
      <w:spacing w:after="0" w:line="240" w:lineRule="auto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7C55" w:rsidRDefault="00B37C55">
    <w:pPr>
      <w:tabs>
        <w:tab w:val="center" w:pos="4320"/>
        <w:tab w:val="right" w:pos="8640"/>
      </w:tabs>
      <w:spacing w:after="0" w:line="240" w:lineRule="auto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7C55" w:rsidRDefault="00B37C55">
    <w:pPr>
      <w:tabs>
        <w:tab w:val="center" w:pos="4320"/>
        <w:tab w:val="right" w:pos="8640"/>
      </w:tabs>
      <w:spacing w:after="0" w:line="24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87F95" w:rsidRDefault="00587F95">
      <w:pPr>
        <w:spacing w:after="0" w:line="240" w:lineRule="auto"/>
      </w:pPr>
      <w:r>
        <w:separator/>
      </w:r>
    </w:p>
  </w:footnote>
  <w:footnote w:type="continuationSeparator" w:id="0">
    <w:p w:rsidR="00587F95" w:rsidRDefault="00587F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7C55" w:rsidRDefault="00B37C55">
    <w:pPr>
      <w:tabs>
        <w:tab w:val="center" w:pos="4320"/>
        <w:tab w:val="right" w:pos="8640"/>
      </w:tabs>
      <w:spacing w:after="0" w:line="240" w:lineRule="aut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7C55" w:rsidRDefault="00587F95">
    <w:pPr>
      <w:tabs>
        <w:tab w:val="center" w:pos="4320"/>
        <w:tab w:val="right" w:pos="8640"/>
      </w:tabs>
      <w:spacing w:after="0" w:line="240" w:lineRule="auto"/>
    </w:pPr>
    <w:r>
      <w:rPr>
        <w:rFonts w:eastAsia="Calibri"/>
      </w:rPr>
      <w:t xml:space="preserve">Data Center and Cloud Computing: </w:t>
    </w:r>
    <w:proofErr w:type="spellStart"/>
    <w:r>
      <w:rPr>
        <w:rFonts w:eastAsia="Calibri"/>
      </w:rPr>
      <w:t>LabsInstructor</w:t>
    </w:r>
    <w:proofErr w:type="spellEnd"/>
    <w:r>
      <w:rPr>
        <w:rFonts w:eastAsia="Calibri"/>
      </w:rPr>
      <w:t>: H. Jonathan Chao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7C55" w:rsidRDefault="00B37C55">
    <w:pPr>
      <w:tabs>
        <w:tab w:val="center" w:pos="4320"/>
        <w:tab w:val="right" w:pos="8640"/>
      </w:tabs>
      <w:spacing w:after="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D4EE7"/>
    <w:multiLevelType w:val="multilevel"/>
    <w:tmpl w:val="6614794E"/>
    <w:lvl w:ilvl="0">
      <w:start w:val="2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B64382D"/>
    <w:multiLevelType w:val="multilevel"/>
    <w:tmpl w:val="D0A27C9C"/>
    <w:lvl w:ilvl="0">
      <w:start w:val="1"/>
      <w:numFmt w:val="lowerLetter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4B3F6D"/>
    <w:multiLevelType w:val="multilevel"/>
    <w:tmpl w:val="073AB25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9D01A37"/>
    <w:multiLevelType w:val="multilevel"/>
    <w:tmpl w:val="A9720ED6"/>
    <w:lvl w:ilvl="0">
      <w:start w:val="1"/>
      <w:numFmt w:val="bullet"/>
      <w:lvlText w:val="●"/>
      <w:lvlJc w:val="left"/>
      <w:pPr>
        <w:ind w:left="95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37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79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21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63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05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47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9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10" w:hanging="42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F18448F"/>
    <w:multiLevelType w:val="multilevel"/>
    <w:tmpl w:val="B7EA16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768" w:hanging="408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abstractNum w:abstractNumId="5" w15:restartNumberingAfterBreak="0">
    <w:nsid w:val="7AEC7895"/>
    <w:multiLevelType w:val="multilevel"/>
    <w:tmpl w:val="84D0C9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68" w:hanging="408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abstractNum w:abstractNumId="6" w15:restartNumberingAfterBreak="0">
    <w:nsid w:val="7C257424"/>
    <w:multiLevelType w:val="multilevel"/>
    <w:tmpl w:val="D542F6E2"/>
    <w:lvl w:ilvl="0">
      <w:start w:val="2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37C55"/>
    <w:rsid w:val="00587F95"/>
    <w:rsid w:val="00686A41"/>
    <w:rsid w:val="00B37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FAECBC"/>
  <w15:docId w15:val="{4A27E1C6-4D33-7B49-ABBD-79164B3CB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Calibri"/>
        <w:color w:val="000000"/>
        <w:sz w:val="22"/>
        <w:szCs w:val="22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spacing w:before="480" w:after="0"/>
      <w:contextualSpacing/>
      <w:outlineLvl w:val="0"/>
    </w:pPr>
    <w:rPr>
      <w:rFonts w:ascii="Cambria" w:eastAsia="Cambria" w:hAnsi="Cambria" w:cs="Cambria"/>
      <w:b/>
      <w:sz w:val="28"/>
      <w:szCs w:val="28"/>
    </w:rPr>
  </w:style>
  <w:style w:type="paragraph" w:styleId="2">
    <w:name w:val="heading 2"/>
    <w:basedOn w:val="a"/>
    <w:next w:val="a"/>
    <w:pPr>
      <w:spacing w:before="200" w:after="0"/>
      <w:outlineLvl w:val="1"/>
    </w:pPr>
    <w:rPr>
      <w:rFonts w:ascii="Cambria" w:eastAsia="Cambria" w:hAnsi="Cambria" w:cs="Cambria"/>
      <w:b/>
      <w:sz w:val="26"/>
      <w:szCs w:val="26"/>
    </w:rPr>
  </w:style>
  <w:style w:type="paragraph" w:styleId="3">
    <w:name w:val="heading 3"/>
    <w:basedOn w:val="a"/>
    <w:next w:val="a"/>
    <w:pPr>
      <w:spacing w:before="200" w:after="0" w:line="271" w:lineRule="auto"/>
      <w:outlineLvl w:val="2"/>
    </w:pPr>
    <w:rPr>
      <w:rFonts w:ascii="Cambria" w:eastAsia="Cambria" w:hAnsi="Cambria" w:cs="Cambria"/>
      <w:b/>
    </w:rPr>
  </w:style>
  <w:style w:type="paragraph" w:styleId="4">
    <w:name w:val="heading 4"/>
    <w:basedOn w:val="a"/>
    <w:next w:val="a"/>
    <w:pPr>
      <w:spacing w:before="200" w:after="0"/>
      <w:outlineLvl w:val="3"/>
    </w:pPr>
    <w:rPr>
      <w:rFonts w:ascii="Cambria" w:eastAsia="Cambria" w:hAnsi="Cambria" w:cs="Cambria"/>
      <w:b/>
      <w:i/>
    </w:rPr>
  </w:style>
  <w:style w:type="paragraph" w:styleId="5">
    <w:name w:val="heading 5"/>
    <w:basedOn w:val="a"/>
    <w:next w:val="a"/>
    <w:pPr>
      <w:spacing w:before="200" w:after="0"/>
      <w:outlineLvl w:val="4"/>
    </w:pPr>
    <w:rPr>
      <w:rFonts w:ascii="Cambria" w:eastAsia="Cambria" w:hAnsi="Cambria" w:cs="Cambria"/>
      <w:b/>
      <w:color w:val="7F7F7F"/>
    </w:rPr>
  </w:style>
  <w:style w:type="paragraph" w:styleId="6">
    <w:name w:val="heading 6"/>
    <w:basedOn w:val="a"/>
    <w:next w:val="a"/>
    <w:pPr>
      <w:spacing w:after="0" w:line="271" w:lineRule="auto"/>
      <w:outlineLvl w:val="5"/>
    </w:pPr>
    <w:rPr>
      <w:rFonts w:ascii="Cambria" w:eastAsia="Cambria" w:hAnsi="Cambria" w:cs="Cambria"/>
      <w:b/>
      <w:i/>
      <w:color w:val="7F7F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pBdr>
        <w:bottom w:val="single" w:sz="4" w:space="1" w:color="000000"/>
      </w:pBdr>
      <w:spacing w:line="240" w:lineRule="auto"/>
      <w:contextualSpacing/>
    </w:pPr>
    <w:rPr>
      <w:rFonts w:ascii="Cambria" w:eastAsia="Cambria" w:hAnsi="Cambria" w:cs="Cambria"/>
      <w:sz w:val="52"/>
      <w:szCs w:val="52"/>
    </w:rPr>
  </w:style>
  <w:style w:type="paragraph" w:styleId="a4">
    <w:name w:val="Subtitle"/>
    <w:basedOn w:val="a"/>
    <w:next w:val="a"/>
    <w:pPr>
      <w:spacing w:after="600"/>
    </w:pPr>
    <w:rPr>
      <w:rFonts w:ascii="Cambria" w:eastAsia="Cambria" w:hAnsi="Cambria" w:cs="Cambria"/>
      <w:i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://osrg.github.io/ryu-book/en/html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471</Words>
  <Characters>2686</Characters>
  <Application>Microsoft Office Word</Application>
  <DocSecurity>0</DocSecurity>
  <Lines>22</Lines>
  <Paragraphs>6</Paragraphs>
  <ScaleCrop>false</ScaleCrop>
  <Company/>
  <LinksUpToDate>false</LinksUpToDate>
  <CharactersWithSpaces>3151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JINXINMEI</cp:lastModifiedBy>
  <cp:revision>2</cp:revision>
  <dcterms:created xsi:type="dcterms:W3CDTF">2018-03-30T20:47:00Z</dcterms:created>
  <dcterms:modified xsi:type="dcterms:W3CDTF">2018-03-30T20:49:00Z</dcterms:modified>
</cp:coreProperties>
</file>